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徐州生物工程职业技术学院学生评优实施办法</w:t>
      </w:r>
    </w:p>
    <w:p>
      <w:pPr>
        <w:numPr>
          <w:ilvl w:val="0"/>
          <w:numId w:val="1"/>
        </w:numPr>
        <w:rPr>
          <w:rFonts w:hint="eastAsia"/>
          <w:b/>
          <w:bCs/>
        </w:rPr>
      </w:pPr>
      <w:r>
        <w:rPr>
          <w:rFonts w:hint="eastAsia"/>
          <w:b/>
          <w:bCs/>
        </w:rPr>
        <w:t>“三好学生”评选办法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第一条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“三好学生”每学年评选一次，在学年第一学期初进行。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第二条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“三好学生”指标为班级学生数的15%，取整数。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第三条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评选条件</w:t>
      </w:r>
    </w:p>
    <w:p>
      <w:pPr>
        <w:numPr>
          <w:numId w:val="0"/>
        </w:numPr>
        <w:ind w:firstLine="420" w:firstLineChars="200"/>
        <w:rPr>
          <w:rFonts w:hint="eastAsia"/>
        </w:rPr>
      </w:pPr>
      <w:r>
        <w:rPr>
          <w:rFonts w:hint="eastAsia"/>
        </w:rPr>
        <w:t>(一) 具有良好的道德品质的在籍注册学生。</w:t>
      </w:r>
    </w:p>
    <w:p>
      <w:pPr>
        <w:numPr>
          <w:numId w:val="0"/>
        </w:numPr>
        <w:ind w:firstLine="420" w:firstLineChars="200"/>
        <w:rPr>
          <w:rFonts w:hint="eastAsia"/>
        </w:rPr>
      </w:pPr>
      <w:r>
        <w:rPr>
          <w:rFonts w:hint="eastAsia"/>
        </w:rPr>
        <w:t>(二) 模范遵守《高等学校学生行为准则》和学院有关规章制度，在校期间未受过任何纪律处分或处理</w:t>
      </w:r>
      <w:r>
        <w:rPr>
          <w:rFonts w:hint="eastAsia"/>
          <w:lang w:eastAsia="zh-CN"/>
        </w:rPr>
        <w:t>；</w:t>
      </w:r>
      <w:r>
        <w:rPr>
          <w:rFonts w:hint="eastAsia"/>
        </w:rPr>
        <w:t>尊敬师长，团结同学，诚实守信，有良好的群众基础。</w:t>
      </w:r>
    </w:p>
    <w:p>
      <w:pPr>
        <w:numPr>
          <w:numId w:val="0"/>
        </w:numPr>
        <w:ind w:firstLine="420" w:firstLineChars="200"/>
        <w:rPr>
          <w:rFonts w:hint="eastAsia"/>
        </w:rPr>
      </w:pPr>
      <w:r>
        <w:rPr>
          <w:rFonts w:hint="eastAsia"/>
        </w:rPr>
        <w:t>(三) 积极参加校园活动、社会实践和青年志愿者活动，具有突出事迹。</w:t>
      </w:r>
    </w:p>
    <w:p>
      <w:pPr>
        <w:numPr>
          <w:numId w:val="0"/>
        </w:numPr>
        <w:ind w:firstLine="420" w:firstLineChars="200"/>
        <w:rPr>
          <w:rFonts w:hint="eastAsia"/>
        </w:rPr>
      </w:pPr>
      <w:r>
        <w:rPr>
          <w:rFonts w:hint="eastAsia"/>
        </w:rPr>
        <w:t>(四) 学习成绩在班级排名前30%，综合素质测评位居班级前列。</w:t>
      </w:r>
    </w:p>
    <w:p>
      <w:pPr>
        <w:numPr>
          <w:numId w:val="0"/>
        </w:numPr>
        <w:ind w:firstLine="420" w:firstLineChars="200"/>
        <w:rPr>
          <w:rFonts w:hint="eastAsia"/>
        </w:rPr>
      </w:pPr>
      <w:r>
        <w:rPr>
          <w:rFonts w:hint="eastAsia"/>
        </w:rPr>
        <w:t>(五) 具有下列情况之一，且没有违纪记录，可直接作为“三好学生”候选人申报(不占用班级指标)：</w:t>
      </w:r>
    </w:p>
    <w:p>
      <w:pPr>
        <w:numPr>
          <w:numId w:val="0"/>
        </w:numPr>
        <w:ind w:firstLine="420" w:firstLineChars="200"/>
        <w:rPr>
          <w:rFonts w:hint="eastAsia"/>
        </w:rPr>
      </w:pPr>
      <w:r>
        <w:rPr>
          <w:rFonts w:hint="eastAsia"/>
        </w:rPr>
        <w:t>1. 参加国家级活动并获得奖励者；</w:t>
      </w:r>
    </w:p>
    <w:p>
      <w:pPr>
        <w:numPr>
          <w:numId w:val="0"/>
        </w:numPr>
        <w:ind w:firstLine="420" w:firstLineChars="200"/>
        <w:rPr>
          <w:rFonts w:hint="eastAsia"/>
        </w:rPr>
      </w:pPr>
      <w:r>
        <w:rPr>
          <w:rFonts w:hint="eastAsia"/>
        </w:rPr>
        <w:t>2. 参加省部级学科竞赛或其他活动获得三等奖以上者；</w:t>
      </w:r>
    </w:p>
    <w:p>
      <w:pPr>
        <w:numPr>
          <w:numId w:val="0"/>
        </w:numPr>
        <w:ind w:firstLine="420" w:firstLineChars="200"/>
        <w:rPr>
          <w:rFonts w:hint="eastAsia"/>
        </w:rPr>
      </w:pPr>
      <w:r>
        <w:rPr>
          <w:rFonts w:hint="eastAsia"/>
        </w:rPr>
        <w:t>3. 参加市级学科竞赛或其他活动获得二等奖以上者；</w:t>
      </w:r>
    </w:p>
    <w:p>
      <w:pPr>
        <w:numPr>
          <w:numId w:val="0"/>
        </w:numPr>
        <w:ind w:firstLine="420" w:firstLineChars="200"/>
        <w:rPr>
          <w:rFonts w:hint="eastAsia"/>
        </w:rPr>
      </w:pPr>
      <w:r>
        <w:rPr>
          <w:rFonts w:hint="eastAsia"/>
        </w:rPr>
        <w:t>4. 积极参加学术、科研活动，并获得市级以上科技进步奖或成果奖，或在省级以上刊物发表论文者；</w:t>
      </w:r>
    </w:p>
    <w:p>
      <w:pPr>
        <w:numPr>
          <w:numId w:val="0"/>
        </w:numPr>
        <w:ind w:firstLine="420" w:firstLineChars="200"/>
        <w:rPr>
          <w:rFonts w:hint="eastAsia"/>
        </w:rPr>
      </w:pPr>
      <w:r>
        <w:rPr>
          <w:rFonts w:hint="eastAsia"/>
        </w:rPr>
        <w:t>5. 积极参与社会公益活动，取得良好社会反响者。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第四条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评选办法</w:t>
      </w:r>
    </w:p>
    <w:p>
      <w:pPr>
        <w:numPr>
          <w:numId w:val="0"/>
        </w:numPr>
        <w:ind w:firstLine="420" w:firstLineChars="200"/>
        <w:rPr>
          <w:rFonts w:hint="eastAsia"/>
        </w:rPr>
      </w:pPr>
      <w:r>
        <w:rPr>
          <w:rFonts w:hint="eastAsia"/>
        </w:rPr>
        <w:t>(一) 班主任、班长、团支部书记、学生代表组成评选小组，提出推荐名单，班级全体同学2/3以上同意推荐。</w:t>
      </w:r>
    </w:p>
    <w:p>
      <w:pPr>
        <w:numPr>
          <w:numId w:val="0"/>
        </w:numPr>
        <w:ind w:firstLine="420" w:firstLineChars="200"/>
        <w:rPr>
          <w:rFonts w:hint="eastAsia"/>
        </w:rPr>
      </w:pPr>
      <w:r>
        <w:rPr>
          <w:rFonts w:hint="eastAsia"/>
        </w:rPr>
        <w:t>(二)</w:t>
      </w:r>
      <w:r>
        <w:rPr>
          <w:rFonts w:hint="eastAsia"/>
          <w:lang w:val="en-US" w:eastAsia="zh-CN"/>
        </w:rPr>
        <w:t>分院</w:t>
      </w:r>
      <w:r>
        <w:rPr>
          <w:rFonts w:hint="eastAsia"/>
        </w:rPr>
        <w:t>汇总审核</w:t>
      </w:r>
      <w:r>
        <w:rPr>
          <w:rFonts w:hint="eastAsia"/>
          <w:lang w:eastAsia="zh-CN"/>
        </w:rPr>
        <w:t>，</w:t>
      </w:r>
      <w:r>
        <w:rPr>
          <w:rFonts w:hint="eastAsia"/>
        </w:rPr>
        <w:t>公示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天</w:t>
      </w:r>
      <w:r>
        <w:rPr>
          <w:rFonts w:hint="eastAsia"/>
          <w:lang w:val="en-US" w:eastAsia="zh-CN"/>
        </w:rPr>
        <w:t>无异议后</w:t>
      </w:r>
      <w:r>
        <w:rPr>
          <w:rFonts w:hint="eastAsia"/>
        </w:rPr>
        <w:t>报学工处</w:t>
      </w:r>
      <w:r>
        <w:rPr>
          <w:rFonts w:hint="eastAsia"/>
          <w:lang w:eastAsia="zh-CN"/>
        </w:rPr>
        <w:t>，</w:t>
      </w:r>
      <w:r>
        <w:rPr>
          <w:rFonts w:hint="eastAsia"/>
        </w:rPr>
        <w:t>学工处汇总审核</w:t>
      </w:r>
      <w:r>
        <w:rPr>
          <w:rFonts w:hint="eastAsia"/>
          <w:lang w:val="en-US" w:eastAsia="zh-CN"/>
        </w:rPr>
        <w:t>后公示</w:t>
      </w:r>
      <w:r>
        <w:rPr>
          <w:rFonts w:hint="eastAsia"/>
        </w:rPr>
        <w:t>。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第五条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学</w:t>
      </w:r>
      <w:r>
        <w:rPr>
          <w:rFonts w:hint="eastAsia"/>
          <w:lang w:val="en-US" w:eastAsia="zh-CN"/>
        </w:rPr>
        <w:t>校</w:t>
      </w:r>
      <w:r>
        <w:rPr>
          <w:rFonts w:hint="eastAsia"/>
        </w:rPr>
        <w:t>发文表彰</w:t>
      </w:r>
    </w:p>
    <w:p>
      <w:pPr>
        <w:numPr>
          <w:numId w:val="0"/>
        </w:numPr>
        <w:ind w:firstLine="210" w:firstLineChars="100"/>
        <w:rPr>
          <w:rFonts w:hint="eastAsia"/>
        </w:rPr>
      </w:pPr>
      <w:r>
        <w:rPr>
          <w:rFonts w:hint="eastAsia"/>
        </w:rPr>
        <w:t>颁发三好学生证书，填写荣誉登记表放入学生个人档案。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b/>
          <w:bCs/>
        </w:rPr>
      </w:pPr>
      <w:r>
        <w:rPr>
          <w:rFonts w:hint="eastAsia"/>
          <w:b/>
          <w:bCs/>
        </w:rPr>
        <w:t>优秀学生干部评选办法</w:t>
      </w:r>
    </w:p>
    <w:p>
      <w:pPr>
        <w:numPr>
          <w:ilvl w:val="0"/>
          <w:numId w:val="2"/>
        </w:numPr>
        <w:ind w:leftChars="0"/>
        <w:rPr>
          <w:rFonts w:hint="eastAsia"/>
        </w:rPr>
      </w:pPr>
      <w:r>
        <w:rPr>
          <w:rFonts w:hint="eastAsia"/>
        </w:rPr>
        <w:t>优秀学生干部每学年评选一次，在学年第一学期初进行。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评选范围</w:t>
      </w:r>
      <w:r>
        <w:rPr>
          <w:rFonts w:hint="eastAsia"/>
          <w:lang w:eastAsia="zh-CN"/>
        </w:rPr>
        <w:t>：</w:t>
      </w:r>
    </w:p>
    <w:p>
      <w:pPr>
        <w:numPr>
          <w:numId w:val="0"/>
        </w:numPr>
        <w:ind w:leftChars="0" w:firstLine="420" w:firstLineChars="200"/>
        <w:rPr>
          <w:rFonts w:hint="eastAsia"/>
        </w:rPr>
      </w:pPr>
      <w:r>
        <w:rPr>
          <w:rFonts w:hint="eastAsia"/>
        </w:rPr>
        <w:t>任职满半年的学生会(团委)、学生分会(团总支)、党(团)支部、班委会委员、以及各学生社团骨干。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优秀学生干部指标为学生干部</w:t>
      </w:r>
      <w:r>
        <w:rPr>
          <w:rFonts w:hint="eastAsia"/>
          <w:lang w:val="en-US" w:eastAsia="zh-CN"/>
        </w:rPr>
        <w:t>总</w:t>
      </w:r>
      <w:r>
        <w:rPr>
          <w:rFonts w:hint="eastAsia"/>
        </w:rPr>
        <w:t>数的15%，取整数。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评选条件</w:t>
      </w:r>
    </w:p>
    <w:p>
      <w:pPr>
        <w:numPr>
          <w:ilvl w:val="0"/>
          <w:numId w:val="3"/>
        </w:numPr>
        <w:ind w:leftChars="0" w:firstLine="420" w:firstLineChars="200"/>
        <w:rPr>
          <w:rFonts w:hint="eastAsia"/>
        </w:rPr>
      </w:pPr>
      <w:r>
        <w:rPr>
          <w:rFonts w:hint="eastAsia"/>
        </w:rPr>
        <w:t>具有坚定正确的政治方向和良好的道德品质。</w:t>
      </w:r>
    </w:p>
    <w:p>
      <w:pPr>
        <w:numPr>
          <w:ilvl w:val="0"/>
          <w:numId w:val="3"/>
        </w:numPr>
        <w:ind w:left="0" w:leftChars="0" w:firstLine="420" w:firstLineChars="200"/>
        <w:rPr>
          <w:rFonts w:hint="eastAsia"/>
        </w:rPr>
      </w:pPr>
      <w:r>
        <w:rPr>
          <w:rFonts w:hint="eastAsia"/>
        </w:rPr>
        <w:t>模范遵守《高等学校学生行为准则》和学院有关规章制度，在校期间未受过任何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纪律处分或处理。</w:t>
      </w:r>
    </w:p>
    <w:p>
      <w:pPr>
        <w:numPr>
          <w:ilvl w:val="0"/>
          <w:numId w:val="3"/>
        </w:numPr>
        <w:ind w:left="0" w:leftChars="0" w:firstLine="420" w:firstLineChars="200"/>
        <w:rPr>
          <w:rFonts w:hint="eastAsia"/>
        </w:rPr>
      </w:pPr>
      <w:r>
        <w:rPr>
          <w:rFonts w:hint="eastAsia"/>
        </w:rPr>
        <w:t>认真贯彻落实党团组织的工作任务，积极参加共青团组织、学生会组织及学生社团组织开展的校园活动、社会实践和青年志愿者活动。</w:t>
      </w:r>
    </w:p>
    <w:p>
      <w:pPr>
        <w:numPr>
          <w:ilvl w:val="0"/>
          <w:numId w:val="3"/>
        </w:numPr>
        <w:ind w:left="0" w:leftChars="0" w:firstLine="420" w:firstLineChars="200"/>
        <w:rPr>
          <w:rFonts w:hint="eastAsia"/>
        </w:rPr>
      </w:pPr>
      <w:r>
        <w:rPr>
          <w:rFonts w:hint="eastAsia"/>
        </w:rPr>
        <w:t>具有一定的组织管理能力、强烈的创新意识和突出的创新能力。</w:t>
      </w:r>
    </w:p>
    <w:p>
      <w:pPr>
        <w:numPr>
          <w:ilvl w:val="0"/>
          <w:numId w:val="3"/>
        </w:numPr>
        <w:ind w:left="0" w:leftChars="0" w:firstLine="420" w:firstLineChars="200"/>
      </w:pPr>
      <w:r>
        <w:rPr>
          <w:rFonts w:hint="eastAsia"/>
        </w:rPr>
        <w:t xml:space="preserve"> 关心同学、关心集体、切实发挥学生和学校之间的桥梁纽带作用，具有突出工作实绩，在师生当中享有较高的威信。</w:t>
      </w:r>
    </w:p>
    <w:p>
      <w:pPr>
        <w:numPr>
          <w:ilvl w:val="0"/>
          <w:numId w:val="3"/>
        </w:numPr>
        <w:ind w:left="0" w:leftChars="0" w:firstLine="420" w:firstLineChars="200"/>
      </w:pPr>
      <w:r>
        <w:rPr>
          <w:rFonts w:hint="eastAsia"/>
        </w:rPr>
        <w:t>学习成绩在班级排名前50%，综合素质测评位居前列。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评选办法</w:t>
      </w:r>
    </w:p>
    <w:p>
      <w:pPr>
        <w:numPr>
          <w:numId w:val="0"/>
        </w:numPr>
        <w:ind w:leftChars="0" w:firstLine="420" w:firstLineChars="200"/>
        <w:rPr>
          <w:rFonts w:hint="eastAsia"/>
        </w:rPr>
      </w:pPr>
      <w:r>
        <w:rPr>
          <w:rFonts w:hint="eastAsia"/>
        </w:rPr>
        <w:t>优秀学生干部指标由各</w:t>
      </w:r>
      <w:r>
        <w:rPr>
          <w:rFonts w:hint="eastAsia"/>
          <w:lang w:val="en-US" w:eastAsia="zh-CN"/>
        </w:rPr>
        <w:t>分院</w:t>
      </w:r>
      <w:r>
        <w:rPr>
          <w:rFonts w:hint="eastAsia"/>
        </w:rPr>
        <w:t>根据学生分会、各班支委人数和工作表现分配，学生分会和各班支委形成推荐人选后</w:t>
      </w:r>
      <w:r>
        <w:rPr>
          <w:rFonts w:hint="eastAsia"/>
          <w:lang w:val="en-US" w:eastAsia="zh-CN"/>
        </w:rPr>
        <w:t>报二级学院，</w:t>
      </w:r>
      <w:r>
        <w:rPr>
          <w:rFonts w:hint="eastAsia"/>
        </w:rPr>
        <w:t>由</w:t>
      </w:r>
      <w:r>
        <w:rPr>
          <w:rFonts w:hint="eastAsia"/>
          <w:lang w:val="en-US" w:eastAsia="zh-CN"/>
        </w:rPr>
        <w:t>二级学院汇总</w:t>
      </w:r>
      <w:r>
        <w:rPr>
          <w:rFonts w:hint="eastAsia"/>
        </w:rPr>
        <w:t>审核</w:t>
      </w:r>
      <w:r>
        <w:rPr>
          <w:rFonts w:hint="eastAsia"/>
          <w:lang w:val="en-US" w:eastAsia="zh-CN"/>
        </w:rPr>
        <w:t>并</w:t>
      </w:r>
      <w:r>
        <w:rPr>
          <w:rFonts w:hint="eastAsia"/>
        </w:rPr>
        <w:t>公示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天，</w:t>
      </w:r>
      <w:r>
        <w:rPr>
          <w:rFonts w:hint="eastAsia"/>
          <w:lang w:val="en-US" w:eastAsia="zh-CN"/>
        </w:rPr>
        <w:t>无异议后</w:t>
      </w:r>
      <w:r>
        <w:rPr>
          <w:rFonts w:hint="eastAsia"/>
        </w:rPr>
        <w:t>报学工处。团委、</w:t>
      </w:r>
      <w:r>
        <w:rPr>
          <w:rFonts w:hint="eastAsia"/>
          <w:lang w:val="en-US" w:eastAsia="zh-CN"/>
        </w:rPr>
        <w:t>自管会</w:t>
      </w:r>
      <w:r>
        <w:rPr>
          <w:rFonts w:hint="eastAsia"/>
        </w:rPr>
        <w:t>、宿管会、社团</w:t>
      </w:r>
      <w:r>
        <w:rPr>
          <w:rFonts w:hint="eastAsia"/>
          <w:lang w:val="en-US" w:eastAsia="zh-CN"/>
        </w:rPr>
        <w:t>联合会</w:t>
      </w:r>
      <w:r>
        <w:rPr>
          <w:rFonts w:hint="eastAsia"/>
        </w:rPr>
        <w:t>优干指标由学工处直接分配，产生推荐人选后，</w:t>
      </w:r>
      <w:r>
        <w:rPr>
          <w:rFonts w:hint="eastAsia"/>
          <w:lang w:val="en-US" w:eastAsia="zh-CN"/>
        </w:rPr>
        <w:t>由</w:t>
      </w:r>
      <w:r>
        <w:rPr>
          <w:rFonts w:hint="eastAsia"/>
        </w:rPr>
        <w:t>学工处审核</w:t>
      </w:r>
      <w:r>
        <w:rPr>
          <w:rFonts w:hint="eastAsia"/>
          <w:lang w:val="en-US" w:eastAsia="zh-CN"/>
        </w:rPr>
        <w:t>并</w:t>
      </w:r>
      <w:r>
        <w:rPr>
          <w:rFonts w:hint="eastAsia"/>
        </w:rPr>
        <w:t>公示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天。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学院发文表彰</w:t>
      </w:r>
    </w:p>
    <w:p>
      <w:pPr>
        <w:numPr>
          <w:numId w:val="0"/>
        </w:numPr>
        <w:ind w:leftChars="0" w:firstLine="420" w:firstLineChars="200"/>
        <w:rPr>
          <w:rFonts w:hint="eastAsia"/>
        </w:rPr>
      </w:pPr>
      <w:r>
        <w:rPr>
          <w:rFonts w:hint="eastAsia"/>
        </w:rPr>
        <w:t>颁发优秀学生干部证书，填写荣誉登记表放入学生个人档案。</w:t>
      </w:r>
      <w:bookmarkStart w:id="0" w:name="_GoBack"/>
      <w:bookmarkEnd w:id="0"/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本办法由学工处负责解释。</w:t>
      </w:r>
    </w:p>
    <w:p>
      <w:pPr>
        <w:numPr>
          <w:numId w:val="0"/>
        </w:numPr>
        <w:ind w:leftChars="0"/>
      </w:pPr>
      <w:r>
        <w:rPr>
          <w:rFonts w:hint="eastAsia"/>
          <w:lang w:val="en-US" w:eastAsia="zh-CN"/>
        </w:rPr>
        <w:t xml:space="preserve"> </w:t>
      </w:r>
    </w:p>
    <w:p>
      <w:pPr>
        <w:numPr>
          <w:numId w:val="0"/>
        </w:numPr>
        <w:ind w:firstLine="6300" w:firstLineChars="3000"/>
      </w:pPr>
      <w:r>
        <w:rPr>
          <w:rFonts w:hint="eastAsia"/>
        </w:rPr>
        <w:t>二○二○年</w:t>
      </w:r>
      <w:r>
        <w:rPr>
          <w:rFonts w:hint="eastAsia"/>
          <w:lang w:val="en-US" w:eastAsia="zh-CN"/>
        </w:rPr>
        <w:t>八</w:t>
      </w:r>
      <w:r>
        <w:rPr>
          <w:rFonts w:hint="eastAsia"/>
        </w:rPr>
        <w:t>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C229C48"/>
    <w:multiLevelType w:val="singleLevel"/>
    <w:tmpl w:val="9C229C4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F99FF9D"/>
    <w:multiLevelType w:val="singleLevel"/>
    <w:tmpl w:val="1F99FF9D"/>
    <w:lvl w:ilvl="0" w:tentative="0">
      <w:start w:val="1"/>
      <w:numFmt w:val="chineseCounting"/>
      <w:suff w:val="space"/>
      <w:lvlText w:val="(%1)"/>
      <w:lvlJc w:val="left"/>
      <w:rPr>
        <w:rFonts w:hint="eastAsia"/>
      </w:rPr>
    </w:lvl>
  </w:abstractNum>
  <w:abstractNum w:abstractNumId="2">
    <w:nsid w:val="214A98E3"/>
    <w:multiLevelType w:val="singleLevel"/>
    <w:tmpl w:val="214A98E3"/>
    <w:lvl w:ilvl="0" w:tentative="0">
      <w:start w:val="1"/>
      <w:numFmt w:val="chineseCounting"/>
      <w:suff w:val="space"/>
      <w:lvlText w:val="第%1条"/>
      <w:lvlJc w:val="left"/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BB3940"/>
    <w:rsid w:val="52BB3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2020-08-30T07:34:00Z</dcterms:created>
  <dc:creator>LQ</dc:creator>
  <cp:lastModifiedBy>LQ</cp:lastModifiedBy>
  <dcterms:modified xsi:type="dcterms:W3CDTF">2020-08-30T08:02:47Z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