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40" w:lineRule="atLeast"/>
        <w:rPr>
          <w:rFonts w:hint="eastAsia" w:ascii="Times New Roman" w:hAnsi="Times New Roman" w:eastAsia="黑体" w:cs="Times New Roman"/>
          <w:color w:val="333333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</w:rPr>
        <w:t>附件</w:t>
      </w:r>
      <w:r>
        <w:rPr>
          <w:rFonts w:hint="eastAsia" w:eastAsia="黑体" w:cs="Times New Roman"/>
          <w:color w:val="333333"/>
          <w:sz w:val="32"/>
          <w:szCs w:val="32"/>
          <w:lang w:val="en-US" w:eastAsia="zh-CN"/>
        </w:rPr>
        <w:t>1</w:t>
      </w:r>
    </w:p>
    <w:p>
      <w:pPr>
        <w:pStyle w:val="2"/>
        <w:widowControl/>
        <w:spacing w:line="4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bookmarkStart w:id="0" w:name="_GoBack"/>
      <w:r>
        <w:rPr>
          <w:rFonts w:hint="eastAsia" w:eastAsia="方正小标宋简体" w:cs="Times New Roman"/>
          <w:color w:val="333333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eastAsia="zh-CN"/>
        </w:rPr>
        <w:t>党的十九届五中全会精神研究阐释</w:t>
      </w:r>
      <w:r>
        <w:rPr>
          <w:rFonts w:hint="eastAsia" w:eastAsia="方正小标宋简体" w:cs="Times New Roman"/>
          <w:color w:val="333333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eastAsia="zh-CN"/>
        </w:rPr>
        <w:t>专项课题统计表</w:t>
      </w:r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280" w:lineRule="atLeast"/>
        <w:ind w:left="0" w:right="0"/>
        <w:jc w:val="left"/>
        <w:rPr>
          <w:rFonts w:hint="default" w:ascii="Times New Roman" w:hAnsi="Times New Roman" w:eastAsia="仿宋" w:cs="Times New Roman"/>
          <w:lang w:val="en-US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8"/>
          <w:szCs w:val="28"/>
          <w:lang w:val="en-US" w:eastAsia="zh-CN" w:bidi="ar"/>
        </w:rPr>
        <w:t xml:space="preserve"> 单位：                                                                                        </w:t>
      </w:r>
      <w:r>
        <w:rPr>
          <w:rFonts w:hint="eastAsia" w:eastAsia="仿宋" w:cs="Times New Roman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default" w:ascii="Times New Roman" w:hAnsi="Times New Roman" w:eastAsia="仿宋" w:cs="Times New Roman"/>
          <w:color w:val="333333"/>
          <w:kern w:val="0"/>
          <w:sz w:val="28"/>
          <w:szCs w:val="28"/>
          <w:lang w:val="en-US" w:eastAsia="zh-CN" w:bidi="ar"/>
        </w:rPr>
        <w:t xml:space="preserve">   年   </w:t>
      </w:r>
      <w:r>
        <w:rPr>
          <w:rFonts w:hint="eastAsia" w:eastAsia="仿宋" w:cs="Times New Roman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default" w:ascii="Times New Roman" w:hAnsi="Times New Roman" w:eastAsia="仿宋" w:cs="Times New Roman"/>
          <w:color w:val="333333"/>
          <w:kern w:val="0"/>
          <w:sz w:val="28"/>
          <w:szCs w:val="28"/>
          <w:lang w:val="en-US" w:eastAsia="zh-CN" w:bidi="ar"/>
        </w:rPr>
        <w:t>月</w:t>
      </w:r>
    </w:p>
    <w:tbl>
      <w:tblPr>
        <w:tblStyle w:val="3"/>
        <w:tblW w:w="0" w:type="auto"/>
        <w:tblInd w:w="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290"/>
        <w:gridCol w:w="3870"/>
        <w:gridCol w:w="2880"/>
        <w:gridCol w:w="2190"/>
        <w:gridCol w:w="2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申报人</w:t>
            </w:r>
          </w:p>
        </w:tc>
        <w:tc>
          <w:tcPr>
            <w:tcW w:w="3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课 题 名 称</w:t>
            </w:r>
          </w:p>
        </w:tc>
        <w:tc>
          <w:tcPr>
            <w:tcW w:w="2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单 位</w:t>
            </w:r>
          </w:p>
        </w:tc>
        <w:tc>
          <w:tcPr>
            <w:tcW w:w="2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电 话</w:t>
            </w:r>
          </w:p>
        </w:tc>
        <w:tc>
          <w:tcPr>
            <w:tcW w:w="2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课题组成员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×××  ×  ×  ×××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×××  ×  ×  ×××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24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"/>
        </w:rPr>
        <w:t>备注：课题组成员每行3人，一行填写不下另起一行，姓名之间空两格，不用“、”号，两个字的名字空两格，确保上下左右对齐。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97034"/>
    <w:rsid w:val="0A79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2020-11-09T03:04:00Z</dcterms:created>
  <dc:creator>Administrator</dc:creator>
  <cp:lastModifiedBy>Administrator</cp:lastModifiedBy>
  <dcterms:modified xsi:type="dcterms:W3CDTF">2020-11-09T05:57:31Z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